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E6CB3" w:rsidRDefault="000E6CB3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0E6CB3" w:rsidRDefault="000E6CB3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A63749" w:rsidRDefault="00A63749">
      <w:pPr>
        <w:jc w:val="right"/>
        <w:rPr>
          <w:sz w:val="28"/>
          <w:szCs w:val="28"/>
        </w:rPr>
      </w:pPr>
    </w:p>
    <w:p w:rsidR="00EB7962" w:rsidRPr="00211976" w:rsidRDefault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40"/>
          <w:szCs w:val="40"/>
        </w:rPr>
      </w:pPr>
      <w:r w:rsidRPr="00211976">
        <w:rPr>
          <w:b/>
          <w:caps/>
          <w:sz w:val="40"/>
          <w:szCs w:val="40"/>
        </w:rPr>
        <w:t xml:space="preserve">рабочая </w:t>
      </w:r>
      <w:r w:rsidR="000E6CB3" w:rsidRPr="00211976">
        <w:rPr>
          <w:b/>
          <w:caps/>
          <w:sz w:val="40"/>
          <w:szCs w:val="40"/>
        </w:rPr>
        <w:t xml:space="preserve"> ПРОГРАММа</w:t>
      </w:r>
    </w:p>
    <w:p w:rsidR="000E6CB3" w:rsidRPr="00211976" w:rsidRDefault="000E6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40"/>
          <w:szCs w:val="40"/>
        </w:rPr>
      </w:pPr>
      <w:r w:rsidRPr="00211976">
        <w:rPr>
          <w:b/>
          <w:caps/>
          <w:sz w:val="40"/>
          <w:szCs w:val="40"/>
        </w:rPr>
        <w:t xml:space="preserve"> УЧЕБНОЙ ДИСЦИПЛИНЫ</w:t>
      </w:r>
    </w:p>
    <w:p w:rsidR="000E6CB3" w:rsidRDefault="000E6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  <w:u w:val="single"/>
        </w:rPr>
      </w:pPr>
    </w:p>
    <w:p w:rsidR="00EB7962" w:rsidRDefault="00EB7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  <w:u w:val="single"/>
        </w:rPr>
      </w:pPr>
    </w:p>
    <w:p w:rsidR="000E6CB3" w:rsidRPr="00211976" w:rsidRDefault="000E6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color w:val="5F497A"/>
          <w:sz w:val="48"/>
          <w:szCs w:val="48"/>
        </w:rPr>
      </w:pPr>
      <w:r>
        <w:rPr>
          <w:b/>
          <w:sz w:val="32"/>
          <w:szCs w:val="32"/>
        </w:rPr>
        <w:t xml:space="preserve">      </w:t>
      </w:r>
      <w:r w:rsidRPr="00211976">
        <w:rPr>
          <w:b/>
          <w:caps/>
          <w:color w:val="5F497A"/>
          <w:sz w:val="48"/>
          <w:szCs w:val="48"/>
        </w:rPr>
        <w:t>ОСНОВЫ БухгалтерскОГО учетА</w:t>
      </w:r>
    </w:p>
    <w:p w:rsidR="000E6CB3" w:rsidRDefault="000E6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  <w:caps/>
          <w:sz w:val="28"/>
          <w:szCs w:val="28"/>
          <w:u w:val="single"/>
        </w:rPr>
      </w:pPr>
    </w:p>
    <w:p w:rsidR="000E6CB3" w:rsidRDefault="000E6CB3">
      <w:pPr>
        <w:rPr>
          <w:b/>
          <w:sz w:val="36"/>
          <w:szCs w:val="36"/>
        </w:rPr>
      </w:pPr>
    </w:p>
    <w:p w:rsidR="000E6CB3" w:rsidRDefault="000E6CB3">
      <w:pPr>
        <w:jc w:val="both"/>
        <w:rPr>
          <w:sz w:val="28"/>
          <w:szCs w:val="28"/>
        </w:rPr>
      </w:pPr>
    </w:p>
    <w:p w:rsidR="000E6CB3" w:rsidRDefault="000E6CB3">
      <w:pPr>
        <w:rPr>
          <w:sz w:val="28"/>
          <w:szCs w:val="28"/>
        </w:rPr>
      </w:pPr>
    </w:p>
    <w:p w:rsidR="000E6CB3" w:rsidRDefault="000E6CB3">
      <w:pPr>
        <w:rPr>
          <w:b/>
          <w:sz w:val="28"/>
          <w:szCs w:val="28"/>
        </w:rPr>
      </w:pPr>
    </w:p>
    <w:p w:rsidR="000E6CB3" w:rsidRDefault="000E6CB3">
      <w:pPr>
        <w:rPr>
          <w:b/>
          <w:sz w:val="28"/>
          <w:szCs w:val="28"/>
        </w:rPr>
      </w:pPr>
    </w:p>
    <w:p w:rsidR="000E6CB3" w:rsidRDefault="000E6CB3">
      <w:pPr>
        <w:rPr>
          <w:b/>
          <w:sz w:val="28"/>
          <w:szCs w:val="28"/>
        </w:rPr>
      </w:pPr>
    </w:p>
    <w:p w:rsidR="00A63749" w:rsidRDefault="00A63749">
      <w:pPr>
        <w:rPr>
          <w:b/>
          <w:sz w:val="28"/>
          <w:szCs w:val="28"/>
        </w:rPr>
      </w:pPr>
    </w:p>
    <w:p w:rsidR="00EB7962" w:rsidRDefault="00EB7962">
      <w:pPr>
        <w:rPr>
          <w:b/>
          <w:sz w:val="28"/>
          <w:szCs w:val="28"/>
        </w:rPr>
      </w:pPr>
    </w:p>
    <w:p w:rsidR="000E6CB3" w:rsidRDefault="000E6CB3">
      <w:pPr>
        <w:rPr>
          <w:b/>
          <w:sz w:val="28"/>
          <w:szCs w:val="28"/>
        </w:rPr>
      </w:pPr>
    </w:p>
    <w:p w:rsidR="000E6CB3" w:rsidRPr="00211976" w:rsidRDefault="000E6CB3">
      <w:pPr>
        <w:rPr>
          <w:b/>
          <w:sz w:val="32"/>
          <w:szCs w:val="32"/>
        </w:rPr>
      </w:pPr>
      <w:r w:rsidRPr="00211976">
        <w:rPr>
          <w:b/>
          <w:sz w:val="32"/>
          <w:szCs w:val="32"/>
        </w:rPr>
        <w:t>201</w:t>
      </w:r>
      <w:r w:rsidR="00191A0E" w:rsidRPr="00211976">
        <w:rPr>
          <w:b/>
          <w:sz w:val="32"/>
          <w:szCs w:val="32"/>
        </w:rPr>
        <w:t>3</w:t>
      </w:r>
      <w:r w:rsidR="00211976" w:rsidRPr="00211976">
        <w:rPr>
          <w:b/>
          <w:sz w:val="32"/>
          <w:szCs w:val="32"/>
        </w:rPr>
        <w:t xml:space="preserve"> г.</w:t>
      </w:r>
    </w:p>
    <w:p w:rsidR="000E6CB3" w:rsidRPr="00211976" w:rsidRDefault="000E6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32"/>
          <w:szCs w:val="32"/>
        </w:rPr>
      </w:pPr>
    </w:p>
    <w:p w:rsidR="000E6CB3" w:rsidRDefault="00A63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bCs/>
        </w:rPr>
      </w:pPr>
      <w:r>
        <w:rPr>
          <w:bCs/>
        </w:rPr>
        <w:lastRenderedPageBreak/>
        <w:t xml:space="preserve">Рабочая </w:t>
      </w:r>
      <w:r w:rsidR="000E6CB3">
        <w:rPr>
          <w:bCs/>
        </w:rPr>
        <w:t xml:space="preserve"> программа учебной дисциплины разработана на основе федерального  государственного  образовательного стандарта (далее – ФГОС)  по специальности  среднего профессионального образования (далее - СПО) 080114 «Экономика и бухгалтерский учет» (по отраслям) (базовая и углубленная подготовка)</w:t>
      </w:r>
      <w:r w:rsidR="00AA4F19">
        <w:rPr>
          <w:bCs/>
        </w:rPr>
        <w:t xml:space="preserve"> и примерной программы Федерального государственного бюджетного учреждения высшего профессионального образования «Финансовый университет при Правительстве Российской Федерации»</w:t>
      </w:r>
      <w:r w:rsidR="000E6CB3">
        <w:rPr>
          <w:bCs/>
        </w:rPr>
        <w:t>.</w:t>
      </w:r>
    </w:p>
    <w:p w:rsidR="000E6CB3" w:rsidRDefault="000E6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bCs/>
        </w:rPr>
      </w:pPr>
    </w:p>
    <w:p w:rsidR="00A63749" w:rsidRPr="00F053C5" w:rsidRDefault="00A63749" w:rsidP="00A63749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053C5">
        <w:rPr>
          <w:b/>
        </w:rPr>
        <w:t xml:space="preserve">Организация-разработчик: </w:t>
      </w:r>
    </w:p>
    <w:p w:rsidR="00A63749" w:rsidRPr="00F053C5" w:rsidRDefault="00A63749" w:rsidP="00A63749">
      <w:pPr>
        <w:autoSpaceDE w:val="0"/>
        <w:autoSpaceDN w:val="0"/>
        <w:adjustRightInd w:val="0"/>
        <w:jc w:val="both"/>
      </w:pPr>
      <w:r w:rsidRPr="00F053C5">
        <w:t>Государственное бюджетное  образовательное учреждение среднего профессионального образования  Пензенской области «Пензенский лесной колледж».</w:t>
      </w:r>
    </w:p>
    <w:p w:rsidR="00A63749" w:rsidRDefault="00A63749" w:rsidP="00A63749">
      <w:pPr>
        <w:autoSpaceDE w:val="0"/>
        <w:autoSpaceDN w:val="0"/>
        <w:adjustRightInd w:val="0"/>
        <w:jc w:val="both"/>
      </w:pPr>
    </w:p>
    <w:p w:rsidR="00A63749" w:rsidRDefault="00A63749" w:rsidP="00A63749">
      <w:pPr>
        <w:autoSpaceDE w:val="0"/>
        <w:autoSpaceDN w:val="0"/>
        <w:adjustRightInd w:val="0"/>
      </w:pPr>
    </w:p>
    <w:p w:rsidR="00A63749" w:rsidRDefault="00A63749" w:rsidP="00A63749">
      <w:pPr>
        <w:autoSpaceDE w:val="0"/>
        <w:autoSpaceDN w:val="0"/>
        <w:adjustRightInd w:val="0"/>
      </w:pPr>
    </w:p>
    <w:p w:rsidR="00A63749" w:rsidRDefault="00A63749" w:rsidP="00A63749">
      <w:pPr>
        <w:autoSpaceDE w:val="0"/>
        <w:autoSpaceDN w:val="0"/>
        <w:adjustRightInd w:val="0"/>
      </w:pPr>
    </w:p>
    <w:p w:rsidR="00A63749" w:rsidRPr="00F053C5" w:rsidRDefault="00A63749" w:rsidP="00A63749">
      <w:pPr>
        <w:autoSpaceDE w:val="0"/>
        <w:autoSpaceDN w:val="0"/>
        <w:adjustRightInd w:val="0"/>
      </w:pPr>
    </w:p>
    <w:p w:rsidR="00A63749" w:rsidRPr="00F053C5" w:rsidRDefault="00A63749" w:rsidP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63749" w:rsidRPr="00F053C5" w:rsidRDefault="00A63749" w:rsidP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053C5">
        <w:rPr>
          <w:b/>
        </w:rPr>
        <w:t>Разработчик:</w:t>
      </w:r>
      <w:r w:rsidRPr="00F053C5">
        <w:t xml:space="preserve">   Устинова Наталья Николаевна, преподаватель ГБОУ СПО «</w:t>
      </w:r>
      <w:r w:rsidR="00752819">
        <w:t>ПЛК</w:t>
      </w:r>
      <w:r w:rsidRPr="00F053C5">
        <w:t>»</w:t>
      </w:r>
    </w:p>
    <w:p w:rsidR="00A63749" w:rsidRDefault="00A63749" w:rsidP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63749" w:rsidRDefault="00A63749" w:rsidP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8511E5" w:rsidRDefault="008511E5" w:rsidP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63749" w:rsidRDefault="00A63749" w:rsidP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63749" w:rsidRDefault="00A63749" w:rsidP="008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</w:p>
    <w:p w:rsidR="008511E5" w:rsidRDefault="008511E5" w:rsidP="008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sectPr w:rsidR="008511E5" w:rsidSect="00A63749">
          <w:headerReference w:type="even" r:id="rId8"/>
          <w:pgSz w:w="11906" w:h="16838"/>
          <w:pgMar w:top="567" w:right="1134" w:bottom="1134" w:left="1134" w:header="708" w:footer="708" w:gutter="0"/>
          <w:pgNumType w:start="184"/>
          <w:cols w:space="720"/>
          <w:docGrid w:linePitch="360"/>
        </w:sectPr>
      </w:pPr>
    </w:p>
    <w:p w:rsidR="00A63749" w:rsidRDefault="008511E5" w:rsidP="008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>
        <w:lastRenderedPageBreak/>
        <w:t>УТВЕРЖДЕНО</w:t>
      </w:r>
    </w:p>
    <w:p w:rsidR="008511E5" w:rsidRDefault="00185ED7" w:rsidP="008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>
        <w:t>З</w:t>
      </w:r>
      <w:r w:rsidR="008511E5">
        <w:t>ам. директора по УВР</w:t>
      </w:r>
    </w:p>
    <w:p w:rsidR="008511E5" w:rsidRDefault="00752819" w:rsidP="008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>
        <w:t xml:space="preserve">ГБОУ СПО </w:t>
      </w:r>
      <w:r w:rsidR="008511E5">
        <w:t xml:space="preserve"> «ПЛК»</w:t>
      </w:r>
    </w:p>
    <w:p w:rsidR="008511E5" w:rsidRDefault="008511E5" w:rsidP="008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>
        <w:t>Марчук Н.П.</w:t>
      </w:r>
    </w:p>
    <w:p w:rsidR="008511E5" w:rsidRDefault="008511E5" w:rsidP="008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>
        <w:t>«05» сентября 2013 г.</w:t>
      </w:r>
    </w:p>
    <w:p w:rsidR="008511E5" w:rsidRPr="00F053C5" w:rsidRDefault="008511E5" w:rsidP="00A63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63749" w:rsidRDefault="00A63749" w:rsidP="008511E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 w:rsidRPr="00F053C5">
        <w:lastRenderedPageBreak/>
        <w:t>Р</w:t>
      </w:r>
      <w:r w:rsidR="009F65C7">
        <w:t xml:space="preserve">ассмотрено </w:t>
      </w:r>
      <w:r w:rsidRPr="00F053C5">
        <w:t xml:space="preserve"> цикловой комиссией  специальных дисциплин.</w:t>
      </w:r>
    </w:p>
    <w:p w:rsidR="00A63749" w:rsidRDefault="00A63749" w:rsidP="008511E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 w:rsidRPr="00F053C5">
        <w:t>Протокол №</w:t>
      </w:r>
      <w:r w:rsidR="009F65C7">
        <w:t xml:space="preserve">  1  </w:t>
      </w:r>
      <w:r w:rsidRPr="00F053C5">
        <w:t>от   «</w:t>
      </w:r>
      <w:r w:rsidR="009F65C7">
        <w:t>03</w:t>
      </w:r>
      <w:r w:rsidRPr="00F053C5">
        <w:t xml:space="preserve">» </w:t>
      </w:r>
      <w:r w:rsidR="009F65C7">
        <w:t xml:space="preserve">  сентября   </w:t>
      </w:r>
      <w:r w:rsidRPr="00F053C5">
        <w:t>201</w:t>
      </w:r>
      <w:r w:rsidR="00191A0E">
        <w:t>3</w:t>
      </w:r>
      <w:r w:rsidRPr="00F053C5">
        <w:t>г.</w:t>
      </w:r>
    </w:p>
    <w:p w:rsidR="009F65C7" w:rsidRPr="00F053C5" w:rsidRDefault="009F65C7" w:rsidP="008511E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</w:pPr>
      <w:r>
        <w:t>Председатель цикловой комиссии: Конькова С.А.</w:t>
      </w:r>
    </w:p>
    <w:p w:rsidR="008511E5" w:rsidRDefault="008511E5" w:rsidP="00A63749">
      <w:pPr>
        <w:jc w:val="left"/>
        <w:sectPr w:rsidR="008511E5" w:rsidSect="008511E5">
          <w:type w:val="continuous"/>
          <w:pgSz w:w="11906" w:h="16838"/>
          <w:pgMar w:top="567" w:right="1134" w:bottom="1134" w:left="1134" w:header="708" w:footer="708" w:gutter="0"/>
          <w:pgNumType w:start="184"/>
          <w:cols w:num="2" w:space="720"/>
          <w:docGrid w:linePitch="360"/>
        </w:sectPr>
      </w:pPr>
    </w:p>
    <w:p w:rsidR="00A63749" w:rsidRPr="00F053C5" w:rsidRDefault="00A63749" w:rsidP="00A63749">
      <w:pPr>
        <w:jc w:val="left"/>
      </w:pPr>
    </w:p>
    <w:p w:rsidR="00A63749" w:rsidRDefault="00A63749" w:rsidP="00A63749">
      <w:pPr>
        <w:spacing w:line="200" w:lineRule="atLeast"/>
        <w:jc w:val="left"/>
      </w:pPr>
    </w:p>
    <w:p w:rsidR="00A63749" w:rsidRPr="00376315" w:rsidRDefault="00A63749" w:rsidP="00A63749">
      <w:pPr>
        <w:widowControl w:val="0"/>
        <w:tabs>
          <w:tab w:val="left" w:pos="0"/>
        </w:tabs>
        <w:rPr>
          <w:caps/>
        </w:rPr>
      </w:pPr>
    </w:p>
    <w:p w:rsidR="00A63749" w:rsidRDefault="00A63749" w:rsidP="00A63749">
      <w:pPr>
        <w:widowControl w:val="0"/>
        <w:tabs>
          <w:tab w:val="left" w:pos="0"/>
        </w:tabs>
        <w:rPr>
          <w:i/>
          <w:caps/>
        </w:rPr>
      </w:pPr>
    </w:p>
    <w:p w:rsidR="00A63749" w:rsidRDefault="00A63749" w:rsidP="00A63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</w:p>
    <w:p w:rsidR="000E6CB3" w:rsidRPr="006C5AA9" w:rsidRDefault="008511E5" w:rsidP="00EB7962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</w:rPr>
      </w:pPr>
      <w:r>
        <w:rPr>
          <w:b/>
          <w:bCs/>
        </w:rPr>
        <w:lastRenderedPageBreak/>
        <w:t xml:space="preserve">1. </w:t>
      </w:r>
      <w:r w:rsidR="000E6CB3" w:rsidRPr="006C5AA9">
        <w:rPr>
          <w:b/>
          <w:bCs/>
        </w:rPr>
        <w:t xml:space="preserve">ПАСПОРТ </w:t>
      </w:r>
      <w:r w:rsidR="00A63749" w:rsidRPr="006C5AA9">
        <w:rPr>
          <w:b/>
          <w:bCs/>
        </w:rPr>
        <w:t>РАБОЧЕЙ</w:t>
      </w:r>
      <w:r w:rsidR="000E6CB3" w:rsidRPr="006C5AA9">
        <w:rPr>
          <w:b/>
          <w:bCs/>
        </w:rPr>
        <w:t xml:space="preserve"> ПРОГРАММЫ УЧЕБНОЙ ДИСЦИПЛИНЫ    ОСНОВЫ БУХГАЛТЕРСКОГО УЧЕТА</w:t>
      </w:r>
    </w:p>
    <w:p w:rsidR="000E6CB3" w:rsidRPr="006C5AA9" w:rsidRDefault="000E6CB3" w:rsidP="006C5AA9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both"/>
        <w:rPr>
          <w:b/>
        </w:rPr>
      </w:pPr>
    </w:p>
    <w:p w:rsidR="000E6CB3" w:rsidRPr="006C5AA9" w:rsidRDefault="000E6CB3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b/>
        </w:rPr>
      </w:pPr>
      <w:r w:rsidRPr="006C5AA9">
        <w:rPr>
          <w:b/>
        </w:rPr>
        <w:t xml:space="preserve">1.1 Область применения </w:t>
      </w:r>
      <w:r w:rsidR="00A63749" w:rsidRPr="006C5AA9">
        <w:rPr>
          <w:b/>
        </w:rPr>
        <w:t>рабочей</w:t>
      </w:r>
      <w:r w:rsidRPr="006C5AA9">
        <w:rPr>
          <w:b/>
        </w:rPr>
        <w:t xml:space="preserve"> программы</w:t>
      </w:r>
      <w:r w:rsidR="00EB7962">
        <w:rPr>
          <w:b/>
        </w:rPr>
        <w:t>.</w:t>
      </w:r>
    </w:p>
    <w:p w:rsidR="000E6CB3" w:rsidRPr="006C5AA9" w:rsidRDefault="00A63749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</w:pPr>
      <w:r w:rsidRPr="006C5AA9">
        <w:t xml:space="preserve">Рабочая </w:t>
      </w:r>
      <w:r w:rsidR="000E6CB3" w:rsidRPr="006C5AA9">
        <w:t xml:space="preserve"> программа учебной дисциплины является частью основной профессиональной образовательной программы в соответствии с ФГОС   по специальности  080114 «Экономика и бу</w:t>
      </w:r>
      <w:r w:rsidR="006C5AA9">
        <w:t>хгалтерский учет» (по отраслям).</w:t>
      </w:r>
    </w:p>
    <w:p w:rsidR="000E6CB3" w:rsidRPr="006C5AA9" w:rsidRDefault="000E6CB3" w:rsidP="006C5AA9">
      <w:pPr>
        <w:widowControl w:val="0"/>
        <w:numPr>
          <w:ilvl w:val="1"/>
          <w:numId w:val="2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ind w:firstLine="720"/>
        <w:jc w:val="both"/>
        <w:rPr>
          <w:b/>
        </w:rPr>
      </w:pPr>
      <w:r w:rsidRPr="006C5AA9">
        <w:rPr>
          <w:b/>
        </w:rPr>
        <w:t>1.2. Место учебной дисциплины в структуре основной профессиональной образовательной программы:</w:t>
      </w:r>
    </w:p>
    <w:p w:rsidR="000E6CB3" w:rsidRPr="006C5AA9" w:rsidRDefault="000E6CB3" w:rsidP="006C5AA9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ind w:firstLine="720"/>
        <w:jc w:val="both"/>
        <w:rPr>
          <w:color w:val="000000"/>
        </w:rPr>
      </w:pPr>
      <w:r w:rsidRPr="006C5AA9">
        <w:rPr>
          <w:color w:val="000000"/>
        </w:rPr>
        <w:t xml:space="preserve">Данная учебная дисциплина относится к профессиональному циклу как общепрофессиональная дисциплина в структуре основной профессиональной образовательной программы. </w:t>
      </w:r>
    </w:p>
    <w:p w:rsidR="000E6CB3" w:rsidRPr="006C5AA9" w:rsidRDefault="000E6CB3" w:rsidP="006C5AA9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ind w:firstLine="720"/>
        <w:jc w:val="both"/>
        <w:rPr>
          <w:b/>
        </w:rPr>
      </w:pPr>
      <w:r w:rsidRPr="006C5AA9">
        <w:rPr>
          <w:b/>
          <w:color w:val="000000"/>
        </w:rPr>
        <w:t xml:space="preserve">1.3. </w:t>
      </w:r>
      <w:r w:rsidRPr="006C5AA9">
        <w:rPr>
          <w:b/>
        </w:rPr>
        <w:t>Цели и задачи учебной дисциплины – требования к результатам освоения учебной дисциплины: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jc w:val="both"/>
        <w:rPr>
          <w:b/>
        </w:rPr>
      </w:pPr>
      <w:r w:rsidRPr="006C5AA9">
        <w:t xml:space="preserve">В результате освоения учебной дисциплины обучающийся </w:t>
      </w:r>
      <w:r w:rsidRPr="006C5AA9">
        <w:rPr>
          <w:b/>
        </w:rPr>
        <w:t xml:space="preserve">должен уметь: 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применять нормативное регулирование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ориентироваться на международные стандарты финансовой отчетности;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соблюдать требования к бухгалтерскому учету;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следовать методам и принципам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использовать формы и счета бухгалтерского учета.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jc w:val="both"/>
      </w:pPr>
      <w:r w:rsidRPr="006C5AA9">
        <w:t xml:space="preserve">В результате освоения учебной дисциплины обучающийся </w:t>
      </w:r>
      <w:r w:rsidRPr="006C5AA9">
        <w:rPr>
          <w:b/>
        </w:rPr>
        <w:t>должен знать:</w:t>
      </w:r>
      <w:r w:rsidRPr="006C5AA9">
        <w:t xml:space="preserve"> 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нормативное регулирование бухгалтерского учета и отчетности;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национальную систему нормативного регулирования;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международные стандарты финансовой отчетности;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понятие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сущность и значение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историю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основные требования к ведению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предмет, метод и принципы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план счетов бухгалтерского учета;</w:t>
      </w:r>
    </w:p>
    <w:p w:rsidR="000E6CB3" w:rsidRPr="006C5AA9" w:rsidRDefault="000E6CB3" w:rsidP="006C5AA9">
      <w:pPr>
        <w:tabs>
          <w:tab w:val="left" w:pos="1080"/>
        </w:tabs>
        <w:spacing w:line="240" w:lineRule="auto"/>
        <w:ind w:firstLine="720"/>
        <w:jc w:val="both"/>
      </w:pPr>
      <w:r w:rsidRPr="006C5AA9">
        <w:t>формы бухгалтерского учета.</w:t>
      </w:r>
    </w:p>
    <w:p w:rsidR="006C5AA9" w:rsidRDefault="006C5AA9" w:rsidP="006C5AA9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b/>
        </w:rPr>
      </w:pPr>
    </w:p>
    <w:p w:rsidR="000E6CB3" w:rsidRPr="006C5AA9" w:rsidRDefault="000E6CB3" w:rsidP="006C5AA9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b/>
        </w:rPr>
      </w:pPr>
      <w:r w:rsidRPr="006C5AA9">
        <w:rPr>
          <w:b/>
        </w:rPr>
        <w:t xml:space="preserve">1.4. Рекомендуемое количество часов на освоение </w:t>
      </w:r>
      <w:r w:rsidR="00752819">
        <w:rPr>
          <w:b/>
        </w:rPr>
        <w:t xml:space="preserve">рабочей </w:t>
      </w:r>
      <w:r w:rsidRPr="006C5AA9">
        <w:rPr>
          <w:b/>
        </w:rPr>
        <w:t xml:space="preserve"> программы учебной дисциплины:</w:t>
      </w:r>
    </w:p>
    <w:p w:rsidR="000E6CB3" w:rsidRPr="006C5AA9" w:rsidRDefault="000E6CB3" w:rsidP="006C5AA9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 w:rsidRPr="006C5AA9">
        <w:t xml:space="preserve">максимальной учебной нагрузки </w:t>
      </w:r>
      <w:proofErr w:type="gramStart"/>
      <w:r w:rsidRPr="006C5AA9">
        <w:t>обучающегося</w:t>
      </w:r>
      <w:proofErr w:type="gramEnd"/>
      <w:r w:rsidRPr="006C5AA9">
        <w:t xml:space="preserve"> </w:t>
      </w:r>
      <w:r w:rsidR="00E90957" w:rsidRPr="006C5AA9">
        <w:t>-1</w:t>
      </w:r>
      <w:r w:rsidR="00EB7962">
        <w:t>30</w:t>
      </w:r>
      <w:r w:rsidRPr="006C5AA9">
        <w:t>часов, в том числе:</w:t>
      </w:r>
    </w:p>
    <w:p w:rsidR="000E6CB3" w:rsidRPr="006C5AA9" w:rsidRDefault="000E6CB3" w:rsidP="006C5AA9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 w:rsidRPr="006C5AA9">
        <w:t xml:space="preserve">обязательной аудиторной учебной нагрузки </w:t>
      </w:r>
      <w:proofErr w:type="gramStart"/>
      <w:r w:rsidRPr="006C5AA9">
        <w:t>обучающегося</w:t>
      </w:r>
      <w:proofErr w:type="gramEnd"/>
      <w:r w:rsidRPr="006C5AA9">
        <w:t xml:space="preserve"> - </w:t>
      </w:r>
      <w:r w:rsidR="00EB7962">
        <w:t>87</w:t>
      </w:r>
      <w:r w:rsidRPr="006C5AA9">
        <w:t xml:space="preserve"> часов;</w:t>
      </w:r>
    </w:p>
    <w:p w:rsidR="000E6CB3" w:rsidRPr="006C5AA9" w:rsidRDefault="000E6CB3" w:rsidP="006C5AA9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 w:rsidRPr="006C5AA9">
        <w:t>практических занятий –</w:t>
      </w:r>
      <w:r w:rsidR="00EB7962">
        <w:t>20</w:t>
      </w:r>
      <w:r w:rsidR="00E90957" w:rsidRPr="006C5AA9">
        <w:t xml:space="preserve"> </w:t>
      </w:r>
      <w:r w:rsidRPr="006C5AA9">
        <w:t>часов;</w:t>
      </w:r>
    </w:p>
    <w:p w:rsidR="000E6CB3" w:rsidRPr="006C5AA9" w:rsidRDefault="000E6CB3" w:rsidP="006C5AA9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 w:rsidRPr="006C5AA9">
        <w:t xml:space="preserve">самостоятельной работы </w:t>
      </w:r>
      <w:proofErr w:type="gramStart"/>
      <w:r w:rsidRPr="006C5AA9">
        <w:t>обучающегося</w:t>
      </w:r>
      <w:proofErr w:type="gramEnd"/>
      <w:r w:rsidRPr="006C5AA9">
        <w:t xml:space="preserve"> - </w:t>
      </w:r>
      <w:r w:rsidR="00E90957" w:rsidRPr="006C5AA9">
        <w:t>4</w:t>
      </w:r>
      <w:r w:rsidR="00EB7962">
        <w:t>3</w:t>
      </w:r>
      <w:r w:rsidRPr="006C5AA9">
        <w:t>часов.</w:t>
      </w:r>
    </w:p>
    <w:p w:rsidR="000E6CB3" w:rsidRPr="006C5AA9" w:rsidRDefault="000E6CB3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522DFD" w:rsidRDefault="00522DFD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0E6CB3" w:rsidRPr="006C5AA9" w:rsidRDefault="00E23349" w:rsidP="00851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</w:rPr>
      </w:pPr>
      <w:r>
        <w:rPr>
          <w:b/>
        </w:rPr>
        <w:lastRenderedPageBreak/>
        <w:t xml:space="preserve">2. СТРУКТУРА И  </w:t>
      </w:r>
      <w:r w:rsidR="000E6CB3" w:rsidRPr="006C5AA9">
        <w:rPr>
          <w:b/>
        </w:rPr>
        <w:t xml:space="preserve"> СОДЕРЖАНИЕ УЧЕБНОЙ ДИСЦИПЛИНЫ</w:t>
      </w:r>
    </w:p>
    <w:p w:rsidR="000E6CB3" w:rsidRPr="006C5AA9" w:rsidRDefault="000E6CB3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</w:p>
    <w:p w:rsidR="000E6CB3" w:rsidRPr="006C5AA9" w:rsidRDefault="000E6CB3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</w:rPr>
      </w:pPr>
      <w:r w:rsidRPr="006C5AA9">
        <w:rPr>
          <w:b/>
        </w:rPr>
        <w:t>2.1. Объем учебной дисциплины и виды учебной работы</w:t>
      </w:r>
    </w:p>
    <w:p w:rsidR="000E6CB3" w:rsidRPr="006C5AA9" w:rsidRDefault="000E6CB3" w:rsidP="006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u w:val="single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7904"/>
        <w:gridCol w:w="1815"/>
      </w:tblGrid>
      <w:tr w:rsidR="000E6CB3" w:rsidRPr="006C5AA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b/>
              </w:rPr>
            </w:pPr>
            <w:r w:rsidRPr="006C5AA9">
              <w:rPr>
                <w:b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b/>
                <w:i/>
                <w:iCs/>
              </w:rPr>
            </w:pPr>
            <w:r w:rsidRPr="006C5AA9">
              <w:rPr>
                <w:b/>
                <w:i/>
                <w:iCs/>
              </w:rPr>
              <w:t>Объем часов</w:t>
            </w:r>
          </w:p>
        </w:tc>
      </w:tr>
      <w:tr w:rsidR="000E6CB3" w:rsidRPr="006C5AA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b/>
              </w:rPr>
            </w:pPr>
            <w:r w:rsidRPr="006C5AA9">
              <w:rPr>
                <w:b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749" w:rsidRPr="006C5AA9" w:rsidRDefault="00EB7962" w:rsidP="00EB7962">
            <w:pPr>
              <w:snapToGrid w:val="0"/>
              <w:spacing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130</w:t>
            </w:r>
          </w:p>
        </w:tc>
      </w:tr>
      <w:tr w:rsidR="000E6CB3" w:rsidRPr="006C5A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b/>
              </w:rPr>
            </w:pPr>
            <w:r w:rsidRPr="006C5AA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EB7962" w:rsidP="006C5AA9">
            <w:pPr>
              <w:snapToGrid w:val="0"/>
              <w:spacing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87</w:t>
            </w:r>
          </w:p>
        </w:tc>
      </w:tr>
      <w:tr w:rsidR="000E6CB3" w:rsidRPr="006C5A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</w:pPr>
            <w:r w:rsidRPr="006C5AA9"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i/>
                <w:iCs/>
              </w:rPr>
            </w:pPr>
          </w:p>
        </w:tc>
      </w:tr>
      <w:tr w:rsidR="000E6CB3" w:rsidRPr="006C5A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</w:pPr>
            <w:r w:rsidRPr="006C5AA9">
              <w:t>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EB7962" w:rsidP="006C5AA9">
            <w:pPr>
              <w:snapToGrid w:val="0"/>
              <w:spacing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0E6CB3" w:rsidRPr="006C5A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b/>
              </w:rPr>
            </w:pPr>
            <w:r w:rsidRPr="006C5AA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EB7962" w:rsidP="006C5AA9">
            <w:pPr>
              <w:snapToGrid w:val="0"/>
              <w:spacing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43</w:t>
            </w:r>
          </w:p>
        </w:tc>
      </w:tr>
      <w:tr w:rsidR="000E6CB3" w:rsidRPr="006C5A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</w:pPr>
            <w:r w:rsidRPr="006C5AA9"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i/>
                <w:iCs/>
              </w:rPr>
            </w:pPr>
          </w:p>
        </w:tc>
      </w:tr>
      <w:tr w:rsidR="000E6CB3" w:rsidRPr="006C5A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</w:pPr>
            <w:r w:rsidRPr="006C5AA9">
              <w:t xml:space="preserve">самостоятельное изучение законодательных, нормативных правовых актов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E90957" w:rsidP="00EB7962">
            <w:pPr>
              <w:snapToGrid w:val="0"/>
              <w:spacing w:line="240" w:lineRule="auto"/>
              <w:jc w:val="both"/>
              <w:rPr>
                <w:i/>
                <w:iCs/>
              </w:rPr>
            </w:pPr>
            <w:r w:rsidRPr="006C5AA9">
              <w:rPr>
                <w:i/>
                <w:iCs/>
              </w:rPr>
              <w:t>4</w:t>
            </w:r>
            <w:r w:rsidR="00EB7962">
              <w:rPr>
                <w:i/>
                <w:iCs/>
              </w:rPr>
              <w:t>3</w:t>
            </w:r>
          </w:p>
        </w:tc>
      </w:tr>
      <w:tr w:rsidR="000E6CB3" w:rsidRPr="006C5AA9">
        <w:tc>
          <w:tcPr>
            <w:tcW w:w="9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CB3" w:rsidRPr="006C5AA9" w:rsidRDefault="000E6CB3" w:rsidP="006C5AA9">
            <w:pPr>
              <w:snapToGrid w:val="0"/>
              <w:spacing w:line="240" w:lineRule="auto"/>
              <w:jc w:val="both"/>
              <w:rPr>
                <w:iCs/>
              </w:rPr>
            </w:pPr>
            <w:r w:rsidRPr="006C5AA9">
              <w:rPr>
                <w:iCs/>
              </w:rPr>
              <w:t xml:space="preserve">Итоговая аттестация в форме экзамена     </w:t>
            </w:r>
          </w:p>
        </w:tc>
      </w:tr>
    </w:tbl>
    <w:p w:rsidR="00A63749" w:rsidRPr="006C5AA9" w:rsidRDefault="00A63749" w:rsidP="006C5AA9">
      <w:pPr>
        <w:spacing w:line="240" w:lineRule="auto"/>
      </w:pPr>
    </w:p>
    <w:p w:rsidR="00E23349" w:rsidRDefault="00E23349" w:rsidP="00E23349"/>
    <w:p w:rsidR="00A150AC" w:rsidRPr="00A150AC" w:rsidRDefault="00A150AC" w:rsidP="00A150AC">
      <w:pPr>
        <w:suppressAutoHyphens w:val="0"/>
        <w:spacing w:after="200" w:line="276" w:lineRule="auto"/>
        <w:ind w:left="720"/>
        <w:contextualSpacing/>
        <w:jc w:val="left"/>
        <w:rPr>
          <w:rFonts w:eastAsia="Calibri"/>
          <w:b/>
          <w:sz w:val="32"/>
          <w:szCs w:val="32"/>
          <w:lang w:eastAsia="en-US"/>
        </w:rPr>
      </w:pPr>
    </w:p>
    <w:p w:rsidR="00A150AC" w:rsidRPr="00A150AC" w:rsidRDefault="00A150AC" w:rsidP="00A150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jc w:val="left"/>
        <w:rPr>
          <w:lang w:eastAsia="ru-RU"/>
        </w:rPr>
      </w:pPr>
      <w:r w:rsidRPr="00A150AC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A150AC" w:rsidRDefault="00A150AC" w:rsidP="00E23349">
      <w:bookmarkStart w:id="0" w:name="_GoBack"/>
      <w:bookmarkEnd w:id="0"/>
    </w:p>
    <w:sectPr w:rsidR="00A150AC" w:rsidSect="003A2ED6">
      <w:type w:val="continuous"/>
      <w:pgSz w:w="11906" w:h="16838"/>
      <w:pgMar w:top="567" w:right="1134" w:bottom="1134" w:left="1134" w:header="708" w:footer="708" w:gutter="0"/>
      <w:pgNumType w:start="1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260" w:rsidRDefault="00477260">
      <w:pPr>
        <w:spacing w:line="240" w:lineRule="auto"/>
      </w:pPr>
      <w:r>
        <w:separator/>
      </w:r>
    </w:p>
  </w:endnote>
  <w:endnote w:type="continuationSeparator" w:id="0">
    <w:p w:rsidR="00477260" w:rsidRDefault="00477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260" w:rsidRDefault="00477260">
      <w:pPr>
        <w:spacing w:line="240" w:lineRule="auto"/>
      </w:pPr>
      <w:r>
        <w:separator/>
      </w:r>
    </w:p>
  </w:footnote>
  <w:footnote w:type="continuationSeparator" w:id="0">
    <w:p w:rsidR="00477260" w:rsidRDefault="004772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BB3" w:rsidRDefault="00733BB3" w:rsidP="002203F5">
    <w:pPr>
      <w:pStyle w:val="af2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3BB3" w:rsidRDefault="00733BB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-2520"/>
        </w:tabs>
        <w:ind w:left="0" w:firstLine="0"/>
      </w:pPr>
    </w:lvl>
  </w:abstractNum>
  <w:abstractNum w:abstractNumId="2">
    <w:nsid w:val="13472CC2"/>
    <w:multiLevelType w:val="hybridMultilevel"/>
    <w:tmpl w:val="77A2E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18315A"/>
    <w:multiLevelType w:val="hybridMultilevel"/>
    <w:tmpl w:val="30A6C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B2366"/>
    <w:multiLevelType w:val="hybridMultilevel"/>
    <w:tmpl w:val="86AAB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62A89"/>
    <w:multiLevelType w:val="hybridMultilevel"/>
    <w:tmpl w:val="1F4E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30B"/>
    <w:rsid w:val="000A7C9A"/>
    <w:rsid w:val="000E6CB3"/>
    <w:rsid w:val="00124DFA"/>
    <w:rsid w:val="00147A88"/>
    <w:rsid w:val="00185ED7"/>
    <w:rsid w:val="00190383"/>
    <w:rsid w:val="00191A0E"/>
    <w:rsid w:val="00211976"/>
    <w:rsid w:val="002203F5"/>
    <w:rsid w:val="002C1523"/>
    <w:rsid w:val="003038BC"/>
    <w:rsid w:val="003741C1"/>
    <w:rsid w:val="003A2ED6"/>
    <w:rsid w:val="003A4AC7"/>
    <w:rsid w:val="003B77B0"/>
    <w:rsid w:val="00437043"/>
    <w:rsid w:val="00457F8C"/>
    <w:rsid w:val="00477260"/>
    <w:rsid w:val="00492B6A"/>
    <w:rsid w:val="00515983"/>
    <w:rsid w:val="00522DFD"/>
    <w:rsid w:val="006079D5"/>
    <w:rsid w:val="00623C30"/>
    <w:rsid w:val="006562F4"/>
    <w:rsid w:val="006C5AA9"/>
    <w:rsid w:val="00733BB3"/>
    <w:rsid w:val="0074097C"/>
    <w:rsid w:val="00742D71"/>
    <w:rsid w:val="00752819"/>
    <w:rsid w:val="007A6492"/>
    <w:rsid w:val="007B26FF"/>
    <w:rsid w:val="007B4EA1"/>
    <w:rsid w:val="00833154"/>
    <w:rsid w:val="008363FD"/>
    <w:rsid w:val="00842B2F"/>
    <w:rsid w:val="008511E5"/>
    <w:rsid w:val="008F20B7"/>
    <w:rsid w:val="009C698B"/>
    <w:rsid w:val="009F65C7"/>
    <w:rsid w:val="00A06389"/>
    <w:rsid w:val="00A150AC"/>
    <w:rsid w:val="00A53879"/>
    <w:rsid w:val="00A63749"/>
    <w:rsid w:val="00AA4F19"/>
    <w:rsid w:val="00AB668C"/>
    <w:rsid w:val="00B34EDE"/>
    <w:rsid w:val="00B80F35"/>
    <w:rsid w:val="00C3630B"/>
    <w:rsid w:val="00C454C9"/>
    <w:rsid w:val="00C712DC"/>
    <w:rsid w:val="00CC1D75"/>
    <w:rsid w:val="00D131C3"/>
    <w:rsid w:val="00D60183"/>
    <w:rsid w:val="00D751A3"/>
    <w:rsid w:val="00E23349"/>
    <w:rsid w:val="00E402CE"/>
    <w:rsid w:val="00E90957"/>
    <w:rsid w:val="00EA53D5"/>
    <w:rsid w:val="00EB7962"/>
    <w:rsid w:val="00EE541D"/>
    <w:rsid w:val="00F52026"/>
    <w:rsid w:val="00F7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paragraph" w:styleId="7">
    <w:name w:val="heading 7"/>
    <w:basedOn w:val="a"/>
    <w:next w:val="a"/>
    <w:qFormat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6z0">
    <w:name w:val="WW8Num6z0"/>
    <w:rPr>
      <w:b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2z0">
    <w:name w:val="WW8Num12z0"/>
    <w:rPr>
      <w:b w:val="0"/>
      <w:i w:val="0"/>
    </w:rPr>
  </w:style>
  <w:style w:type="character" w:customStyle="1" w:styleId="10">
    <w:name w:val="Основной шрифт абзаца1"/>
  </w:style>
  <w:style w:type="character" w:styleId="a3">
    <w:name w:val="Strong"/>
    <w:basedOn w:val="10"/>
    <w:qFormat/>
    <w:rPr>
      <w:b/>
      <w:bCs/>
    </w:rPr>
  </w:style>
  <w:style w:type="character" w:customStyle="1" w:styleId="a4">
    <w:name w:val="Символ сноски"/>
    <w:basedOn w:val="10"/>
    <w:rPr>
      <w:vertAlign w:val="superscript"/>
    </w:rPr>
  </w:style>
  <w:style w:type="character" w:customStyle="1" w:styleId="a5">
    <w:name w:val="Основной текст Знак"/>
    <w:basedOn w:val="10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basedOn w:val="10"/>
    <w:rPr>
      <w:sz w:val="16"/>
      <w:szCs w:val="16"/>
    </w:rPr>
  </w:style>
  <w:style w:type="character" w:styleId="a6">
    <w:name w:val="page number"/>
    <w:basedOn w:val="10"/>
  </w:style>
  <w:style w:type="character" w:styleId="a7">
    <w:name w:val="line number"/>
    <w:basedOn w:val="10"/>
  </w:style>
  <w:style w:type="character" w:customStyle="1" w:styleId="a8">
    <w:name w:val="Верхний колонтитул Знак"/>
    <w:basedOn w:val="10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footnote text"/>
    <w:basedOn w:val="a"/>
    <w:rPr>
      <w:sz w:val="20"/>
      <w:szCs w:val="20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4"/>
    <w:next w:val="14"/>
    <w:rPr>
      <w:b/>
      <w:bCs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rPr>
      <w:b/>
      <w:bCs/>
    </w:rPr>
  </w:style>
  <w:style w:type="paragraph" w:customStyle="1" w:styleId="af5">
    <w:name w:val="Содержимое врезки"/>
    <w:basedOn w:val="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paragraph" w:styleId="7">
    <w:name w:val="heading 7"/>
    <w:basedOn w:val="a"/>
    <w:next w:val="a"/>
    <w:qFormat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6z0">
    <w:name w:val="WW8Num6z0"/>
    <w:rPr>
      <w:b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2z0">
    <w:name w:val="WW8Num12z0"/>
    <w:rPr>
      <w:b w:val="0"/>
      <w:i w:val="0"/>
    </w:rPr>
  </w:style>
  <w:style w:type="character" w:customStyle="1" w:styleId="10">
    <w:name w:val="Основной шрифт абзаца1"/>
  </w:style>
  <w:style w:type="character" w:styleId="a3">
    <w:name w:val="Strong"/>
    <w:basedOn w:val="10"/>
    <w:qFormat/>
    <w:rPr>
      <w:b/>
      <w:bCs/>
    </w:rPr>
  </w:style>
  <w:style w:type="character" w:customStyle="1" w:styleId="a4">
    <w:name w:val="Символ сноски"/>
    <w:basedOn w:val="10"/>
    <w:rPr>
      <w:vertAlign w:val="superscript"/>
    </w:rPr>
  </w:style>
  <w:style w:type="character" w:customStyle="1" w:styleId="a5">
    <w:name w:val="Основной текст Знак"/>
    <w:basedOn w:val="10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basedOn w:val="10"/>
    <w:rPr>
      <w:sz w:val="16"/>
      <w:szCs w:val="16"/>
    </w:rPr>
  </w:style>
  <w:style w:type="character" w:styleId="a6">
    <w:name w:val="page number"/>
    <w:basedOn w:val="10"/>
  </w:style>
  <w:style w:type="character" w:styleId="a7">
    <w:name w:val="line number"/>
    <w:basedOn w:val="10"/>
  </w:style>
  <w:style w:type="character" w:customStyle="1" w:styleId="a8">
    <w:name w:val="Верхний колонтитул Знак"/>
    <w:basedOn w:val="10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footnote text"/>
    <w:basedOn w:val="a"/>
    <w:rPr>
      <w:sz w:val="20"/>
      <w:szCs w:val="20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4"/>
    <w:next w:val="14"/>
    <w:rPr>
      <w:b/>
      <w:bCs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rPr>
      <w:b/>
      <w:bCs/>
    </w:rPr>
  </w:style>
  <w:style w:type="paragraph" w:customStyle="1" w:styleId="af5">
    <w:name w:val="Содержимое врезки"/>
    <w:basedOn w:val="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8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ufek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Марчук НП</cp:lastModifiedBy>
  <cp:revision>3</cp:revision>
  <cp:lastPrinted>2013-09-24T06:27:00Z</cp:lastPrinted>
  <dcterms:created xsi:type="dcterms:W3CDTF">2014-05-16T08:57:00Z</dcterms:created>
  <dcterms:modified xsi:type="dcterms:W3CDTF">2014-05-16T10:44:00Z</dcterms:modified>
</cp:coreProperties>
</file>